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F96" w:rsidRDefault="006C7F96" w:rsidP="006C7F96">
      <w:pPr>
        <w:ind w:firstLine="0"/>
        <w:jc w:val="center"/>
        <w:rPr>
          <w:b/>
          <w:color w:val="000000" w:themeColor="text1"/>
        </w:rPr>
      </w:pPr>
      <w:r>
        <w:rPr>
          <w:b/>
          <w:noProof/>
          <w:color w:val="000000" w:themeColor="text1"/>
        </w:rPr>
        <w:drawing>
          <wp:inline distT="0" distB="0" distL="0" distR="0">
            <wp:extent cx="2056765" cy="1482501"/>
            <wp:effectExtent l="0" t="0" r="63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in Crown.ps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92445" cy="1508219"/>
                    </a:xfrm>
                    <a:prstGeom prst="rect">
                      <a:avLst/>
                    </a:prstGeom>
                  </pic:spPr>
                </pic:pic>
              </a:graphicData>
            </a:graphic>
          </wp:inline>
        </w:drawing>
      </w:r>
    </w:p>
    <w:p w:rsidR="0021308A" w:rsidRPr="0021308A" w:rsidRDefault="0021308A" w:rsidP="0021308A">
      <w:pPr>
        <w:ind w:firstLine="0"/>
        <w:rPr>
          <w:b/>
          <w:color w:val="000000" w:themeColor="text1"/>
        </w:rPr>
      </w:pPr>
      <w:r w:rsidRPr="0021308A">
        <w:rPr>
          <w:b/>
          <w:color w:val="000000" w:themeColor="text1"/>
        </w:rPr>
        <w:t>Starting a Prayer List</w:t>
      </w:r>
      <w:bookmarkStart w:id="0" w:name="_GoBack"/>
      <w:bookmarkEnd w:id="0"/>
    </w:p>
    <w:p w:rsidR="0021308A" w:rsidRDefault="0021308A" w:rsidP="00BA3BFB">
      <w:pPr>
        <w:rPr>
          <w:color w:val="000000" w:themeColor="text1"/>
        </w:rPr>
      </w:pPr>
      <w:r>
        <w:rPr>
          <w:color w:val="000000" w:themeColor="text1"/>
        </w:rPr>
        <w:t xml:space="preserve">Remember there is no perfect system for making a prayer list or starting a prayer journal. The best system is the one that actually motivates you and helps you to intentionally go to God with your specific requests and to expect Him to answer! </w:t>
      </w:r>
    </w:p>
    <w:p w:rsidR="00BA3BFB" w:rsidRPr="003B7D84" w:rsidRDefault="00BA3BFB" w:rsidP="00BA3BFB">
      <w:pPr>
        <w:rPr>
          <w:color w:val="000000" w:themeColor="text1"/>
        </w:rPr>
      </w:pPr>
      <w:r w:rsidRPr="003B7D84">
        <w:rPr>
          <w:color w:val="000000" w:themeColor="text1"/>
        </w:rPr>
        <w:t>Get a journal or a simple spiral bound notebook. On the first page of your notebook, write your husband’s name at the top. Write the three things you asked God for regarding your marriage in the introduction</w:t>
      </w:r>
      <w:r w:rsidR="0021308A">
        <w:rPr>
          <w:color w:val="000000" w:themeColor="text1"/>
        </w:rPr>
        <w:t xml:space="preserve"> section of </w:t>
      </w:r>
      <w:r w:rsidR="0021308A">
        <w:rPr>
          <w:i/>
          <w:color w:val="000000" w:themeColor="text1"/>
        </w:rPr>
        <w:t>Crown</w:t>
      </w:r>
      <w:r w:rsidRPr="003B7D84">
        <w:rPr>
          <w:color w:val="000000" w:themeColor="text1"/>
        </w:rPr>
        <w:t xml:space="preserve">. </w:t>
      </w:r>
    </w:p>
    <w:p w:rsidR="006C7F96" w:rsidRDefault="006C7F96" w:rsidP="00BA3BFB">
      <w:pPr>
        <w:rPr>
          <w:color w:val="000000" w:themeColor="text1"/>
        </w:rPr>
        <w:sectPr w:rsidR="006C7F96" w:rsidSect="006C7F96">
          <w:pgSz w:w="12240" w:h="15840"/>
          <w:pgMar w:top="720" w:right="720" w:bottom="720" w:left="720" w:header="720" w:footer="720" w:gutter="0"/>
          <w:cols w:space="720"/>
          <w:docGrid w:linePitch="360"/>
        </w:sectPr>
      </w:pPr>
    </w:p>
    <w:p w:rsidR="006C7F96" w:rsidRDefault="00BA3BFB" w:rsidP="006C7F96">
      <w:pPr>
        <w:rPr>
          <w:color w:val="000000" w:themeColor="text1"/>
        </w:rPr>
        <w:sectPr w:rsidR="006C7F96" w:rsidSect="006C7F96">
          <w:type w:val="continuous"/>
          <w:pgSz w:w="12240" w:h="15840"/>
          <w:pgMar w:top="1440" w:right="1440" w:bottom="1440" w:left="1440" w:header="720" w:footer="720" w:gutter="0"/>
          <w:cols w:space="720"/>
          <w:docGrid w:linePitch="360"/>
        </w:sectPr>
      </w:pPr>
      <w:r w:rsidRPr="003B7D84">
        <w:rPr>
          <w:color w:val="000000" w:themeColor="text1"/>
        </w:rPr>
        <w:t>Look over the list below</w:t>
      </w:r>
      <w:r w:rsidR="0021308A">
        <w:rPr>
          <w:color w:val="000000" w:themeColor="text1"/>
        </w:rPr>
        <w:t xml:space="preserve"> </w:t>
      </w:r>
      <w:r w:rsidRPr="003B7D84">
        <w:rPr>
          <w:color w:val="000000" w:themeColor="text1"/>
        </w:rPr>
        <w:t xml:space="preserve">and see </w:t>
      </w:r>
      <w:r w:rsidR="0021308A">
        <w:rPr>
          <w:color w:val="000000" w:themeColor="text1"/>
        </w:rPr>
        <w:t>what</w:t>
      </w:r>
      <w:r w:rsidRPr="003B7D84">
        <w:rPr>
          <w:color w:val="000000" w:themeColor="text1"/>
        </w:rPr>
        <w:t xml:space="preserve"> your </w:t>
      </w:r>
      <w:r w:rsidR="0021308A">
        <w:rPr>
          <w:color w:val="000000" w:themeColor="text1"/>
        </w:rPr>
        <w:t xml:space="preserve">own </w:t>
      </w:r>
      <w:r w:rsidRPr="003B7D84">
        <w:rPr>
          <w:color w:val="000000" w:themeColor="text1"/>
        </w:rPr>
        <w:t xml:space="preserve">husband needs prayer for. Under his </w:t>
      </w:r>
    </w:p>
    <w:p w:rsidR="00BA3BFB" w:rsidRPr="003B7D84" w:rsidRDefault="00BA3BFB" w:rsidP="006C7F96">
      <w:pPr>
        <w:ind w:firstLine="0"/>
        <w:rPr>
          <w:color w:val="000000" w:themeColor="text1"/>
        </w:rPr>
      </w:pPr>
      <w:r w:rsidRPr="003B7D84">
        <w:rPr>
          <w:color w:val="000000" w:themeColor="text1"/>
        </w:rPr>
        <w:t xml:space="preserve">name, list the things you will be praying for specifically. </w:t>
      </w:r>
    </w:p>
    <w:p w:rsidR="0021308A" w:rsidRDefault="0021308A" w:rsidP="0021308A">
      <w:pPr>
        <w:pStyle w:val="Heading2"/>
        <w:jc w:val="left"/>
        <w:rPr>
          <w:color w:val="000000" w:themeColor="text1"/>
        </w:rPr>
        <w:sectPr w:rsidR="0021308A" w:rsidSect="006C7F96">
          <w:type w:val="continuous"/>
          <w:pgSz w:w="12240" w:h="15840"/>
          <w:pgMar w:top="1440" w:right="1440" w:bottom="1440" w:left="1440" w:header="720" w:footer="720" w:gutter="0"/>
          <w:cols w:space="720"/>
          <w:docGrid w:linePitch="360"/>
        </w:sectPr>
      </w:pPr>
    </w:p>
    <w:p w:rsidR="0021308A" w:rsidRPr="0021308A" w:rsidRDefault="00BA3BFB" w:rsidP="006C7F96">
      <w:pPr>
        <w:pStyle w:val="Heading2"/>
        <w:rPr>
          <w:color w:val="000000" w:themeColor="text1"/>
        </w:rPr>
      </w:pPr>
      <w:r w:rsidRPr="003B7D84">
        <w:rPr>
          <w:color w:val="000000" w:themeColor="text1"/>
        </w:rPr>
        <w:t>Prayer Topics</w:t>
      </w:r>
    </w:p>
    <w:p w:rsidR="006C7F96" w:rsidRDefault="006C7F96" w:rsidP="006C7F96">
      <w:pPr>
        <w:spacing w:line="240" w:lineRule="auto"/>
        <w:jc w:val="center"/>
        <w:sectPr w:rsidR="006C7F96" w:rsidSect="006C7F96">
          <w:type w:val="continuous"/>
          <w:pgSz w:w="12240" w:h="15840"/>
          <w:pgMar w:top="1440" w:right="1440" w:bottom="1440" w:left="1440" w:header="720" w:footer="720" w:gutter="0"/>
          <w:cols w:space="720"/>
          <w:docGrid w:linePitch="360"/>
        </w:sectPr>
      </w:pPr>
    </w:p>
    <w:p w:rsidR="0021308A" w:rsidRDefault="0021308A" w:rsidP="0021308A">
      <w:pPr>
        <w:spacing w:line="240" w:lineRule="auto"/>
      </w:pPr>
      <w:r>
        <w:t>Salvation</w:t>
      </w:r>
    </w:p>
    <w:p w:rsidR="0021308A" w:rsidRDefault="0021308A" w:rsidP="0021308A">
      <w:pPr>
        <w:spacing w:line="240" w:lineRule="auto"/>
      </w:pPr>
      <w:r>
        <w:t>Spiritual Growth</w:t>
      </w:r>
    </w:p>
    <w:p w:rsidR="0021308A" w:rsidRDefault="0021308A" w:rsidP="0021308A">
      <w:pPr>
        <w:spacing w:line="240" w:lineRule="auto"/>
      </w:pPr>
      <w:r>
        <w:t>Purity</w:t>
      </w:r>
    </w:p>
    <w:p w:rsidR="0021308A" w:rsidRDefault="0021308A" w:rsidP="0021308A">
      <w:pPr>
        <w:spacing w:line="240" w:lineRule="auto"/>
      </w:pPr>
      <w:r>
        <w:t>Health</w:t>
      </w:r>
    </w:p>
    <w:p w:rsidR="0021308A" w:rsidRDefault="0021308A" w:rsidP="0021308A">
      <w:pPr>
        <w:spacing w:line="240" w:lineRule="auto"/>
      </w:pPr>
      <w:r>
        <w:t>Purity</w:t>
      </w:r>
    </w:p>
    <w:p w:rsidR="0021308A" w:rsidRDefault="0021308A" w:rsidP="0021308A">
      <w:pPr>
        <w:spacing w:line="240" w:lineRule="auto"/>
      </w:pPr>
      <w:r>
        <w:t>Work</w:t>
      </w:r>
    </w:p>
    <w:p w:rsidR="0021308A" w:rsidRDefault="0021308A" w:rsidP="0021308A">
      <w:pPr>
        <w:spacing w:line="240" w:lineRule="auto"/>
      </w:pPr>
      <w:r>
        <w:t>Financial Decisions</w:t>
      </w:r>
    </w:p>
    <w:p w:rsidR="0021308A" w:rsidRDefault="0021308A" w:rsidP="0021308A">
      <w:pPr>
        <w:spacing w:line="240" w:lineRule="auto"/>
      </w:pPr>
      <w:r>
        <w:t>Provision</w:t>
      </w:r>
    </w:p>
    <w:p w:rsidR="0021308A" w:rsidRDefault="0021308A" w:rsidP="0021308A">
      <w:pPr>
        <w:spacing w:line="240" w:lineRule="auto"/>
      </w:pPr>
      <w:r>
        <w:t xml:space="preserve">Ministry </w:t>
      </w:r>
    </w:p>
    <w:p w:rsidR="0021308A" w:rsidRDefault="0021308A" w:rsidP="0021308A">
      <w:pPr>
        <w:spacing w:line="240" w:lineRule="auto"/>
      </w:pPr>
      <w:r>
        <w:t xml:space="preserve">Holiness </w:t>
      </w:r>
    </w:p>
    <w:p w:rsidR="0021308A" w:rsidRDefault="0021308A" w:rsidP="0021308A">
      <w:pPr>
        <w:spacing w:line="240" w:lineRule="auto"/>
      </w:pPr>
      <w:r>
        <w:t>Protection</w:t>
      </w:r>
    </w:p>
    <w:p w:rsidR="006C7F96" w:rsidRDefault="006C7F96" w:rsidP="0021308A">
      <w:pPr>
        <w:spacing w:line="240" w:lineRule="auto"/>
      </w:pPr>
      <w:r>
        <w:t>Mentorship/Discipleship</w:t>
      </w:r>
    </w:p>
    <w:p w:rsidR="0021308A" w:rsidRDefault="0021308A" w:rsidP="0021308A">
      <w:pPr>
        <w:spacing w:line="240" w:lineRule="auto"/>
      </w:pPr>
      <w:r>
        <w:t xml:space="preserve">Security </w:t>
      </w:r>
    </w:p>
    <w:p w:rsidR="0021308A" w:rsidRDefault="0021308A" w:rsidP="0021308A">
      <w:pPr>
        <w:spacing w:line="240" w:lineRule="auto"/>
      </w:pPr>
      <w:r>
        <w:t xml:space="preserve">Attitude </w:t>
      </w:r>
    </w:p>
    <w:p w:rsidR="0021308A" w:rsidRDefault="0021308A" w:rsidP="0021308A">
      <w:pPr>
        <w:spacing w:line="240" w:lineRule="auto"/>
      </w:pPr>
      <w:r>
        <w:t xml:space="preserve">Character </w:t>
      </w:r>
    </w:p>
    <w:p w:rsidR="0021308A" w:rsidRDefault="0021308A" w:rsidP="0021308A">
      <w:pPr>
        <w:spacing w:line="240" w:lineRule="auto"/>
      </w:pPr>
      <w:r>
        <w:t>Victory over ________</w:t>
      </w:r>
    </w:p>
    <w:p w:rsidR="0021308A" w:rsidRDefault="0021308A" w:rsidP="0021308A">
      <w:pPr>
        <w:spacing w:line="240" w:lineRule="auto"/>
      </w:pPr>
      <w:r>
        <w:t xml:space="preserve">Deliverance </w:t>
      </w:r>
    </w:p>
    <w:p w:rsidR="0021308A" w:rsidRDefault="0021308A" w:rsidP="0021308A">
      <w:pPr>
        <w:spacing w:line="240" w:lineRule="auto"/>
      </w:pPr>
      <w:r>
        <w:t xml:space="preserve">Forgiveness </w:t>
      </w:r>
    </w:p>
    <w:p w:rsidR="0021308A" w:rsidRDefault="0021308A" w:rsidP="0021308A">
      <w:pPr>
        <w:spacing w:line="240" w:lineRule="auto"/>
      </w:pPr>
    </w:p>
    <w:p w:rsidR="0021308A" w:rsidRDefault="0021308A" w:rsidP="0021308A">
      <w:pPr>
        <w:spacing w:line="240" w:lineRule="auto"/>
      </w:pPr>
    </w:p>
    <w:p w:rsidR="0021308A" w:rsidRDefault="0021308A" w:rsidP="006C7F96">
      <w:pPr>
        <w:spacing w:line="240" w:lineRule="auto"/>
        <w:ind w:firstLine="0"/>
      </w:pPr>
    </w:p>
    <w:p w:rsidR="0021308A" w:rsidRDefault="0021308A" w:rsidP="0021308A">
      <w:pPr>
        <w:spacing w:line="240" w:lineRule="auto"/>
      </w:pPr>
      <w:r>
        <w:t>Education</w:t>
      </w:r>
    </w:p>
    <w:p w:rsidR="0021308A" w:rsidRDefault="0021308A" w:rsidP="0021308A">
      <w:pPr>
        <w:spacing w:line="240" w:lineRule="auto"/>
      </w:pPr>
      <w:r>
        <w:t xml:space="preserve">Obedience </w:t>
      </w:r>
    </w:p>
    <w:p w:rsidR="0021308A" w:rsidRDefault="0021308A" w:rsidP="0021308A">
      <w:pPr>
        <w:spacing w:line="240" w:lineRule="auto"/>
      </w:pPr>
      <w:r>
        <w:t>Romantic Relationships</w:t>
      </w:r>
    </w:p>
    <w:p w:rsidR="0021308A" w:rsidRDefault="0021308A" w:rsidP="0021308A">
      <w:pPr>
        <w:spacing w:line="240" w:lineRule="auto"/>
      </w:pPr>
      <w:r>
        <w:t xml:space="preserve">Family Relationships </w:t>
      </w:r>
    </w:p>
    <w:p w:rsidR="0021308A" w:rsidRDefault="0021308A" w:rsidP="0021308A">
      <w:pPr>
        <w:spacing w:line="240" w:lineRule="auto"/>
      </w:pPr>
      <w:r>
        <w:t>Communication</w:t>
      </w:r>
    </w:p>
    <w:p w:rsidR="0021308A" w:rsidRDefault="0021308A" w:rsidP="0021308A">
      <w:pPr>
        <w:spacing w:line="240" w:lineRule="auto"/>
      </w:pPr>
      <w:r>
        <w:t>Friendships</w:t>
      </w:r>
    </w:p>
    <w:p w:rsidR="0021308A" w:rsidRDefault="0021308A" w:rsidP="0021308A">
      <w:pPr>
        <w:spacing w:line="240" w:lineRule="auto"/>
      </w:pPr>
      <w:r>
        <w:t>Priorities</w:t>
      </w:r>
    </w:p>
    <w:p w:rsidR="0021308A" w:rsidRDefault="0021308A" w:rsidP="0021308A">
      <w:pPr>
        <w:spacing w:line="240" w:lineRule="auto"/>
      </w:pPr>
      <w:r>
        <w:t>Sexual Intimacy</w:t>
      </w:r>
    </w:p>
    <w:p w:rsidR="0021308A" w:rsidRDefault="0021308A" w:rsidP="0021308A">
      <w:pPr>
        <w:spacing w:line="240" w:lineRule="auto"/>
      </w:pPr>
      <w:r>
        <w:t>Healing</w:t>
      </w:r>
    </w:p>
    <w:p w:rsidR="0021308A" w:rsidRDefault="0021308A" w:rsidP="0021308A">
      <w:pPr>
        <w:spacing w:line="240" w:lineRule="auto"/>
      </w:pPr>
      <w:r>
        <w:t xml:space="preserve">Leadership (home, work, school) </w:t>
      </w:r>
    </w:p>
    <w:p w:rsidR="0021308A" w:rsidRDefault="0021308A" w:rsidP="0021308A">
      <w:pPr>
        <w:spacing w:line="240" w:lineRule="auto"/>
      </w:pPr>
      <w:r>
        <w:t>Emotional Health</w:t>
      </w:r>
    </w:p>
    <w:p w:rsidR="0021308A" w:rsidRDefault="0021308A" w:rsidP="0021308A">
      <w:pPr>
        <w:spacing w:line="240" w:lineRule="auto"/>
      </w:pPr>
      <w:r>
        <w:t>Mental Health</w:t>
      </w:r>
    </w:p>
    <w:p w:rsidR="0021308A" w:rsidRDefault="0021308A" w:rsidP="0021308A">
      <w:pPr>
        <w:spacing w:line="240" w:lineRule="auto"/>
      </w:pPr>
      <w:r>
        <w:t>Wisdom</w:t>
      </w:r>
    </w:p>
    <w:p w:rsidR="0021308A" w:rsidRDefault="0021308A" w:rsidP="0021308A">
      <w:pPr>
        <w:spacing w:line="240" w:lineRule="auto"/>
      </w:pPr>
      <w:r>
        <w:t>Direction</w:t>
      </w:r>
    </w:p>
    <w:p w:rsidR="0021308A" w:rsidRDefault="0021308A" w:rsidP="0021308A">
      <w:pPr>
        <w:spacing w:line="240" w:lineRule="auto"/>
      </w:pPr>
      <w:r>
        <w:t>Time Management</w:t>
      </w:r>
    </w:p>
    <w:p w:rsidR="0021308A" w:rsidRDefault="0021308A" w:rsidP="0021308A">
      <w:pPr>
        <w:spacing w:line="240" w:lineRule="auto"/>
      </w:pPr>
      <w:r>
        <w:t xml:space="preserve">Humility </w:t>
      </w:r>
    </w:p>
    <w:p w:rsidR="0021308A" w:rsidRDefault="0021308A" w:rsidP="0021308A">
      <w:pPr>
        <w:spacing w:line="240" w:lineRule="auto"/>
        <w:ind w:left="720" w:firstLine="0"/>
      </w:pPr>
      <w:r>
        <w:t>Fruit of the Spirit (love, joy, peace, patience, kindness, goodness, gentleness, self-control)</w:t>
      </w:r>
    </w:p>
    <w:p w:rsidR="0021308A" w:rsidRDefault="0021308A" w:rsidP="0021308A">
      <w:pPr>
        <w:spacing w:line="240" w:lineRule="auto"/>
        <w:sectPr w:rsidR="0021308A" w:rsidSect="0021308A">
          <w:type w:val="continuous"/>
          <w:pgSz w:w="12240" w:h="15840"/>
          <w:pgMar w:top="1440" w:right="1440" w:bottom="1440" w:left="1440" w:header="720" w:footer="720" w:gutter="0"/>
          <w:cols w:num="2" w:space="720"/>
          <w:docGrid w:linePitch="360"/>
        </w:sectPr>
      </w:pPr>
    </w:p>
    <w:p w:rsidR="00BA3BFB" w:rsidRPr="0021308A" w:rsidRDefault="00BA3BFB" w:rsidP="0021308A">
      <w:pPr>
        <w:spacing w:line="240" w:lineRule="auto"/>
      </w:pPr>
    </w:p>
    <w:p w:rsidR="00BA3BFB" w:rsidRPr="003B7D84" w:rsidRDefault="00BA3BFB" w:rsidP="00BA3BFB">
      <w:pPr>
        <w:rPr>
          <w:color w:val="000000" w:themeColor="text1"/>
        </w:rPr>
      </w:pPr>
      <w:r w:rsidRPr="003B7D84">
        <w:rPr>
          <w:color w:val="000000" w:themeColor="text1"/>
        </w:rPr>
        <w:lastRenderedPageBreak/>
        <w:t xml:space="preserve">This is not an exhaustive list, but it is a place for you to start. Now make a page for each of your children and grandchildren, adding things like their teachers, role models, dating relationships, or their own marriages. You can add pages for your church, (please pray for your </w:t>
      </w:r>
      <w:r w:rsidR="005B59E4">
        <w:rPr>
          <w:color w:val="000000" w:themeColor="text1"/>
        </w:rPr>
        <w:t xml:space="preserve">pastor!) </w:t>
      </w:r>
      <w:r w:rsidRPr="003B7D84">
        <w:rPr>
          <w:color w:val="000000" w:themeColor="text1"/>
        </w:rPr>
        <w:t xml:space="preserve">your friends, your community, missionaries, and any ministries you are connected to. </w:t>
      </w:r>
    </w:p>
    <w:p w:rsidR="00BA3BFB" w:rsidRPr="003B7D84" w:rsidRDefault="00BA3BFB" w:rsidP="00BA3BFB">
      <w:pPr>
        <w:rPr>
          <w:color w:val="000000" w:themeColor="text1"/>
        </w:rPr>
      </w:pPr>
      <w:r w:rsidRPr="003B7D84">
        <w:rPr>
          <w:color w:val="000000" w:themeColor="text1"/>
        </w:rPr>
        <w:t xml:space="preserve">A prayer list can serve as an anchor in your daily devotional life. I used to try to pray through my list every morning, but I found I sincerely didn’t have time to cover every area every day. My solution was to borrow an idea from Elisabeth Elliot. Mrs. Elliot shared that she prayed for different things on different days, making sure that her entire list </w:t>
      </w:r>
      <w:r w:rsidR="006C7F96">
        <w:rPr>
          <w:color w:val="000000" w:themeColor="text1"/>
        </w:rPr>
        <w:t>was</w:t>
      </w:r>
      <w:r w:rsidRPr="003B7D84">
        <w:rPr>
          <w:color w:val="000000" w:themeColor="text1"/>
        </w:rPr>
        <w:t xml:space="preserve"> prayed over once a week. While I still pray for my husband and each of my children every day, I have a specific day for each of them when I lift up every subject on their personal list. I also pray for different missionaries on different days, broken up by continent. This method has made my prayer time much more focused and deliberate.</w:t>
      </w:r>
    </w:p>
    <w:p w:rsidR="005B59E4" w:rsidRPr="003B7D84" w:rsidRDefault="005B59E4" w:rsidP="005B59E4">
      <w:pPr>
        <w:rPr>
          <w:color w:val="000000" w:themeColor="text1"/>
        </w:rPr>
      </w:pPr>
      <w:r w:rsidRPr="003B7D84">
        <w:rPr>
          <w:color w:val="000000" w:themeColor="text1"/>
        </w:rPr>
        <w:t xml:space="preserve">The goal is to not have the perfect list, but to have a list that helps you develop the discipline of prayer. </w:t>
      </w:r>
    </w:p>
    <w:p w:rsidR="00EF7B09" w:rsidRDefault="00EF7B09"/>
    <w:sectPr w:rsidR="00EF7B09" w:rsidSect="0021308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BFB"/>
    <w:rsid w:val="0021308A"/>
    <w:rsid w:val="002C17AC"/>
    <w:rsid w:val="005060BA"/>
    <w:rsid w:val="005B59E4"/>
    <w:rsid w:val="006C7F96"/>
    <w:rsid w:val="006D4918"/>
    <w:rsid w:val="00BA3BFB"/>
    <w:rsid w:val="00EF7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3780"/>
  <w15:chartTrackingRefBased/>
  <w15:docId w15:val="{9C4C10B7-BA5E-9A46-A289-45F37041C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A3BFB"/>
    <w:pPr>
      <w:spacing w:line="480" w:lineRule="auto"/>
      <w:ind w:firstLine="720"/>
    </w:pPr>
    <w:rPr>
      <w:rFonts w:ascii="Times New Roman" w:hAnsi="Times New Roman" w:cs="Times New Roman"/>
    </w:rPr>
  </w:style>
  <w:style w:type="paragraph" w:styleId="Heading2">
    <w:name w:val="heading 2"/>
    <w:aliases w:val="Topic Break"/>
    <w:basedOn w:val="Normal"/>
    <w:next w:val="Normal"/>
    <w:link w:val="Heading2Char"/>
    <w:uiPriority w:val="9"/>
    <w:unhideWhenUsed/>
    <w:qFormat/>
    <w:rsid w:val="00BA3BFB"/>
    <w:pPr>
      <w:keepNext/>
      <w:widowControl w:val="0"/>
      <w:autoSpaceDE w:val="0"/>
      <w:autoSpaceDN w:val="0"/>
      <w:adjustRightInd w:val="0"/>
      <w:ind w:firstLine="0"/>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Topic Break Char"/>
    <w:basedOn w:val="DefaultParagraphFont"/>
    <w:link w:val="Heading2"/>
    <w:uiPriority w:val="9"/>
    <w:rsid w:val="00BA3BFB"/>
    <w:rPr>
      <w:rFonts w:ascii="Times New Roman" w:hAnsi="Times New Roman" w:cs="Times New Roman"/>
      <w:b/>
      <w:bCs/>
    </w:rPr>
  </w:style>
  <w:style w:type="table" w:styleId="TableGrid">
    <w:name w:val="Table Grid"/>
    <w:basedOn w:val="TableNormal"/>
    <w:uiPriority w:val="59"/>
    <w:rsid w:val="00BA3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2018-07-12T18:02:00Z</dcterms:created>
  <dcterms:modified xsi:type="dcterms:W3CDTF">2019-06-05T20:15:00Z</dcterms:modified>
</cp:coreProperties>
</file>